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33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</w:tblGrid>
      <w:tr w:rsidR="00636D78" w:rsidRPr="00681AF8" w:rsidTr="00681AF8">
        <w:trPr>
          <w:trHeight w:val="1559"/>
          <w:jc w:val="right"/>
        </w:trPr>
        <w:tc>
          <w:tcPr>
            <w:tcW w:w="5335" w:type="dxa"/>
          </w:tcPr>
          <w:p w:rsidR="00636D78" w:rsidRPr="00681AF8" w:rsidRDefault="00636D78" w:rsidP="00681AF8">
            <w:pPr>
              <w:ind w:left="-102" w:firstLine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162A" w:rsidRPr="00467173" w:rsidRDefault="004B1FB6" w:rsidP="00467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671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70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62A" w:rsidRPr="004B1FB6" w:rsidRDefault="00DC162A" w:rsidP="004B1FB6">
      <w:pPr>
        <w:shd w:val="clear" w:color="auto" w:fill="FFFFFF"/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B1FB6" w:rsidRPr="004B1FB6" w:rsidRDefault="004B1FB6" w:rsidP="00636D78">
      <w:pPr>
        <w:shd w:val="clear" w:color="auto" w:fill="FFFFFF"/>
        <w:tabs>
          <w:tab w:val="left" w:pos="0"/>
          <w:tab w:val="center" w:pos="9072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B1FB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1.Общие положения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1.1.Настоящее Положение об Общем собрании Муниципального бюджетного дошкольного образовательного учреждения </w:t>
      </w:r>
      <w:r w:rsidR="00DC162A">
        <w:rPr>
          <w:rFonts w:ascii="Times New Roman" w:eastAsia="Calibri" w:hAnsi="Times New Roman" w:cs="Times New Roman"/>
          <w:sz w:val="28"/>
          <w:szCs w:val="28"/>
        </w:rPr>
        <w:t xml:space="preserve">«Буревестниковский детский сад» 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(далее по тексту – </w:t>
      </w:r>
      <w:r w:rsidR="00DC162A">
        <w:rPr>
          <w:rFonts w:ascii="Times New Roman" w:eastAsia="Calibri" w:hAnsi="Times New Roman" w:cs="Times New Roman"/>
          <w:sz w:val="28"/>
          <w:szCs w:val="28"/>
        </w:rPr>
        <w:t>Детский сад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) разработано в соответствии Законом Российской Федерации от 29.12.2012 года № 273-ФЗ  «Об образовании в Российской Федерации»; </w:t>
      </w:r>
      <w:r w:rsidR="00DC162A" w:rsidRPr="00DC1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№ 1014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; Уставом </w:t>
      </w:r>
      <w:r w:rsidR="00DC162A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1.2.Общее собрание </w:t>
      </w:r>
      <w:r w:rsidR="00DC162A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DC162A">
        <w:rPr>
          <w:rFonts w:ascii="Times New Roman" w:eastAsia="Calibri" w:hAnsi="Times New Roman" w:cs="Times New Roman"/>
          <w:sz w:val="28"/>
          <w:szCs w:val="28"/>
        </w:rPr>
        <w:t>коллегиальным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органом управления </w:t>
      </w:r>
      <w:r w:rsidR="00DC162A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C162A">
        <w:rPr>
          <w:rFonts w:ascii="Times New Roman" w:eastAsia="Calibri" w:hAnsi="Times New Roman" w:cs="Times New Roman"/>
          <w:sz w:val="28"/>
          <w:szCs w:val="28"/>
        </w:rPr>
        <w:t>созывается в целях разрешения вопросов, затрагивающих интересы всех работников в социальном партнерстве</w:t>
      </w:r>
      <w:r w:rsidRPr="004B1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1.3. Обще</w:t>
      </w:r>
      <w:r w:rsidR="00DC162A">
        <w:rPr>
          <w:rFonts w:ascii="Times New Roman" w:eastAsia="Calibri" w:hAnsi="Times New Roman" w:cs="Times New Roman"/>
          <w:sz w:val="28"/>
          <w:szCs w:val="28"/>
        </w:rPr>
        <w:t>е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собрани</w:t>
      </w:r>
      <w:r w:rsidR="00DC162A">
        <w:rPr>
          <w:rFonts w:ascii="Times New Roman" w:eastAsia="Calibri" w:hAnsi="Times New Roman" w:cs="Times New Roman"/>
          <w:sz w:val="28"/>
          <w:szCs w:val="28"/>
        </w:rPr>
        <w:t>е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62A">
        <w:rPr>
          <w:rFonts w:ascii="Times New Roman" w:eastAsia="Calibri" w:hAnsi="Times New Roman" w:cs="Times New Roman"/>
          <w:sz w:val="28"/>
          <w:szCs w:val="28"/>
        </w:rPr>
        <w:t>объединяет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все</w:t>
      </w:r>
      <w:r w:rsidR="00DC162A">
        <w:rPr>
          <w:rFonts w:ascii="Times New Roman" w:eastAsia="Calibri" w:hAnsi="Times New Roman" w:cs="Times New Roman"/>
          <w:sz w:val="28"/>
          <w:szCs w:val="28"/>
        </w:rPr>
        <w:t>х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сотрудник</w:t>
      </w:r>
      <w:r w:rsidR="00DC162A">
        <w:rPr>
          <w:rFonts w:ascii="Times New Roman" w:eastAsia="Calibri" w:hAnsi="Times New Roman" w:cs="Times New Roman"/>
          <w:sz w:val="28"/>
          <w:szCs w:val="28"/>
        </w:rPr>
        <w:t>ов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62A">
        <w:rPr>
          <w:rFonts w:ascii="Times New Roman" w:eastAsia="Calibri" w:hAnsi="Times New Roman" w:cs="Times New Roman"/>
          <w:sz w:val="28"/>
          <w:szCs w:val="28"/>
        </w:rPr>
        <w:t xml:space="preserve">трудового коллектива детского сада. 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1.</w:t>
      </w:r>
      <w:r w:rsidR="006D45E4" w:rsidRPr="00503C22">
        <w:rPr>
          <w:rFonts w:ascii="Times New Roman" w:eastAsia="Calibri" w:hAnsi="Times New Roman" w:cs="Times New Roman"/>
          <w:sz w:val="28"/>
          <w:szCs w:val="28"/>
        </w:rPr>
        <w:t>4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162A" w:rsidRPr="004B1FB6">
        <w:rPr>
          <w:rFonts w:ascii="Times New Roman" w:eastAsia="Calibri" w:hAnsi="Times New Roman" w:cs="Times New Roman"/>
          <w:sz w:val="28"/>
          <w:szCs w:val="28"/>
        </w:rPr>
        <w:t>Данное Положение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действует до принятия нового.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FB6">
        <w:rPr>
          <w:rFonts w:ascii="Times New Roman" w:eastAsia="Calibri" w:hAnsi="Times New Roman" w:cs="Times New Roman"/>
          <w:b/>
          <w:sz w:val="28"/>
          <w:szCs w:val="28"/>
        </w:rPr>
        <w:t>2.Полномочия Общего собрания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2.1.Принимает Устав </w:t>
      </w:r>
      <w:r w:rsidR="00DC162A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>, вносит в него дополнения и изменения.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2.2.Принимает Коллективный договор.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2.3.Принимает Правила внутреннего трудового распорядка.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2.4.Принимает другие локальные акты в рамках своей компетенции.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2.5.Принимает Положение о материальном стимулировании работников и другие локальные акты, регламентирующие деятельность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2.6.Принимает договор об образовании.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2.7.Избирает профсоюзный комитет.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2.8.Определяет перечень и порядок предоставления работникам льгот.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</w:t>
      </w:r>
      <w:r w:rsidR="00432B65">
        <w:rPr>
          <w:rFonts w:ascii="Times New Roman" w:eastAsia="Calibri" w:hAnsi="Times New Roman" w:cs="Times New Roman"/>
          <w:sz w:val="28"/>
          <w:szCs w:val="28"/>
        </w:rPr>
        <w:t>9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.Вносит предложения Учредителю по улучшению финансово - хозяйственной деятельности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2.1</w:t>
      </w:r>
      <w:r w:rsidR="00432B65">
        <w:rPr>
          <w:rFonts w:ascii="Times New Roman" w:eastAsia="Calibri" w:hAnsi="Times New Roman" w:cs="Times New Roman"/>
          <w:sz w:val="28"/>
          <w:szCs w:val="28"/>
        </w:rPr>
        <w:t>0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.Содействует организации и улучшению условий труда сотрудников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="00432B65" w:rsidRPr="004B1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2.1</w:t>
      </w:r>
      <w:r w:rsidR="00432B65">
        <w:rPr>
          <w:rFonts w:ascii="Times New Roman" w:eastAsia="Calibri" w:hAnsi="Times New Roman" w:cs="Times New Roman"/>
          <w:sz w:val="28"/>
          <w:szCs w:val="28"/>
        </w:rPr>
        <w:t>1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.Содействует совершенствованию материально – технической базы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="00432B65" w:rsidRPr="004B1FB6">
        <w:rPr>
          <w:rFonts w:ascii="Times New Roman" w:eastAsia="Calibri" w:hAnsi="Times New Roman" w:cs="Times New Roman"/>
          <w:sz w:val="28"/>
          <w:szCs w:val="28"/>
        </w:rPr>
        <w:t>,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его помещений и территории.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2.1</w:t>
      </w:r>
      <w:r w:rsidR="00432B65">
        <w:rPr>
          <w:rFonts w:ascii="Times New Roman" w:eastAsia="Calibri" w:hAnsi="Times New Roman" w:cs="Times New Roman"/>
          <w:sz w:val="28"/>
          <w:szCs w:val="28"/>
        </w:rPr>
        <w:t>2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.Содействует организации конкурсов, соревнований и других массовых мероприятий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="00432B65" w:rsidRPr="004B1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2.1</w:t>
      </w:r>
      <w:r w:rsidR="00432B65">
        <w:rPr>
          <w:rFonts w:ascii="Times New Roman" w:eastAsia="Calibri" w:hAnsi="Times New Roman" w:cs="Times New Roman"/>
          <w:sz w:val="28"/>
          <w:szCs w:val="28"/>
        </w:rPr>
        <w:t>3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.В рамках действующего законодательства принимает необходимые меры, ограждающие педагогических и других работников от необоснованного вмешательства в их профессиональную деятельность, ограничения самостоятельности </w:t>
      </w:r>
      <w:r w:rsidR="00432B65">
        <w:rPr>
          <w:rFonts w:ascii="Times New Roman" w:eastAsia="Calibri" w:hAnsi="Times New Roman" w:cs="Times New Roman"/>
          <w:sz w:val="28"/>
          <w:szCs w:val="28"/>
        </w:rPr>
        <w:t xml:space="preserve">Детского </w:t>
      </w:r>
      <w:r w:rsidR="00A5701C">
        <w:rPr>
          <w:rFonts w:ascii="Times New Roman" w:eastAsia="Calibri" w:hAnsi="Times New Roman" w:cs="Times New Roman"/>
          <w:sz w:val="28"/>
          <w:szCs w:val="28"/>
        </w:rPr>
        <w:t>сада</w:t>
      </w:r>
      <w:r w:rsidR="00A5701C" w:rsidRPr="004B1FB6">
        <w:rPr>
          <w:rFonts w:ascii="Times New Roman" w:eastAsia="Calibri" w:hAnsi="Times New Roman" w:cs="Times New Roman"/>
          <w:sz w:val="28"/>
          <w:szCs w:val="28"/>
        </w:rPr>
        <w:t>,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его самоуправляемости.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FB6">
        <w:rPr>
          <w:rFonts w:ascii="Times New Roman" w:eastAsia="Calibri" w:hAnsi="Times New Roman" w:cs="Times New Roman"/>
          <w:b/>
          <w:sz w:val="28"/>
          <w:szCs w:val="28"/>
        </w:rPr>
        <w:t>3.Права Общего собрания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3.1.Участвует в управлении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FB6" w:rsidRPr="004B1FB6" w:rsidRDefault="00432B65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3.2.Выходит с</w:t>
      </w:r>
      <w:r w:rsidR="004B1FB6" w:rsidRPr="004B1FB6">
        <w:rPr>
          <w:rFonts w:ascii="Times New Roman" w:eastAsia="Calibri" w:hAnsi="Times New Roman" w:cs="Times New Roman"/>
          <w:sz w:val="28"/>
          <w:szCs w:val="28"/>
        </w:rPr>
        <w:t xml:space="preserve"> предложениями и заявлениями в общественные организации, муниципальный орган управления образованием, органы прокуратуры, общественные объединения.</w:t>
      </w:r>
    </w:p>
    <w:p w:rsidR="004B1FB6" w:rsidRPr="004B1FB6" w:rsidRDefault="00432B65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lastRenderedPageBreak/>
        <w:t>3.3.Направляет предложения</w:t>
      </w:r>
      <w:r w:rsidR="004B1FB6" w:rsidRPr="004B1FB6">
        <w:rPr>
          <w:rFonts w:ascii="Times New Roman" w:eastAsia="Calibri" w:hAnsi="Times New Roman" w:cs="Times New Roman"/>
          <w:sz w:val="28"/>
          <w:szCs w:val="28"/>
        </w:rPr>
        <w:t xml:space="preserve"> и заявления Учредителю, в органы государственной власти, в общественные организации.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3.4.Каждый работник имеет право: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-потребовать обсуждения Общим собранием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="00432B65" w:rsidRPr="004B1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любого вопроса, касающегося деятельности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>, если его предложение поддержит не менее одной трети членов Общего собрания трудового коллектива</w:t>
      </w:r>
      <w:r w:rsidR="00432B65" w:rsidRPr="00432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FB6">
        <w:rPr>
          <w:rFonts w:ascii="Times New Roman" w:eastAsia="Calibri" w:hAnsi="Times New Roman" w:cs="Times New Roman"/>
          <w:b/>
          <w:sz w:val="28"/>
          <w:szCs w:val="28"/>
        </w:rPr>
        <w:t>4.Организация деятельности Общего собрания</w:t>
      </w:r>
    </w:p>
    <w:p w:rsidR="00432B65" w:rsidRPr="00432B65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4.</w:t>
      </w:r>
      <w:r w:rsidR="00A5701C">
        <w:rPr>
          <w:rFonts w:ascii="Times New Roman" w:eastAsia="Calibri" w:hAnsi="Times New Roman" w:cs="Times New Roman"/>
          <w:sz w:val="28"/>
          <w:szCs w:val="28"/>
        </w:rPr>
        <w:t>1</w:t>
      </w:r>
      <w:r w:rsidRPr="004B1FB6">
        <w:rPr>
          <w:rFonts w:ascii="Times New Roman" w:eastAsia="Calibri" w:hAnsi="Times New Roman" w:cs="Times New Roman"/>
          <w:sz w:val="28"/>
          <w:szCs w:val="28"/>
        </w:rPr>
        <w:t>.</w:t>
      </w:r>
      <w:r w:rsidR="00432B65" w:rsidRPr="0043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B65" w:rsidRPr="00432B65">
        <w:rPr>
          <w:rFonts w:ascii="Times New Roman" w:eastAsia="Calibri" w:hAnsi="Times New Roman" w:cs="Times New Roman"/>
          <w:sz w:val="28"/>
          <w:szCs w:val="28"/>
        </w:rPr>
        <w:t>Общее собрание работников</w:t>
      </w:r>
      <w:r w:rsidR="00432B65" w:rsidRPr="00432B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2B65" w:rsidRPr="00432B65">
        <w:rPr>
          <w:rFonts w:ascii="Times New Roman" w:eastAsia="Calibri" w:hAnsi="Times New Roman" w:cs="Times New Roman"/>
          <w:sz w:val="28"/>
          <w:szCs w:val="28"/>
        </w:rPr>
        <w:t xml:space="preserve">собирается не реже двух раз в   год и считается правомочным, если на нем присутствует не менее 2/3 его состава. Для ведения собрания открытым голосованием избираются председатель и секретарь. </w:t>
      </w:r>
    </w:p>
    <w:p w:rsidR="004B1FB6" w:rsidRPr="004B1FB6" w:rsidRDefault="00432B65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B65">
        <w:rPr>
          <w:rFonts w:ascii="Times New Roman" w:eastAsia="Calibri" w:hAnsi="Times New Roman" w:cs="Times New Roman"/>
          <w:sz w:val="28"/>
          <w:szCs w:val="28"/>
        </w:rPr>
        <w:t>Общее собрание действует бессрочно и включает в себя работников детского сада на дату проведения общего собрания, работающих на условиях полного рабочего дня по основному месту работы</w:t>
      </w:r>
      <w:r w:rsidR="00A570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4.3.</w:t>
      </w:r>
      <w:r w:rsidR="00A5701C" w:rsidRPr="00A5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01C" w:rsidRPr="00A5701C">
        <w:rPr>
          <w:rFonts w:ascii="Times New Roman" w:eastAsia="Calibri" w:hAnsi="Times New Roman" w:cs="Times New Roman"/>
          <w:sz w:val="28"/>
          <w:szCs w:val="28"/>
        </w:rPr>
        <w:t>Решение общего собрания работников считается принятым, если за него проголосовало более половины присутствующих и является обязательным. Решение общего собрания работников принимается открытым голосованием</w:t>
      </w:r>
      <w:r w:rsidR="00A570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Решение Общего собрания оформляется протоколом, который хранится в делах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B1FB6" w:rsidRPr="00A5701C" w:rsidRDefault="004B1FB6" w:rsidP="00636D78">
      <w:pPr>
        <w:tabs>
          <w:tab w:val="left" w:pos="0"/>
        </w:tabs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FB6">
        <w:rPr>
          <w:rFonts w:ascii="Times New Roman" w:eastAsia="Calibri" w:hAnsi="Times New Roman" w:cs="Times New Roman"/>
          <w:b/>
          <w:sz w:val="28"/>
          <w:szCs w:val="28"/>
        </w:rPr>
        <w:t>5.Ответственность Общего собрания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5.1.Общее собрание несет ответственность за выполнение, выполнение не в полном объеме или невыполнение закрепленных за </w:t>
      </w:r>
      <w:r w:rsidR="00432B65" w:rsidRPr="004B1FB6">
        <w:rPr>
          <w:rFonts w:ascii="Times New Roman" w:eastAsia="Calibri" w:hAnsi="Times New Roman" w:cs="Times New Roman"/>
          <w:sz w:val="28"/>
          <w:szCs w:val="28"/>
        </w:rPr>
        <w:t>ним задач</w:t>
      </w: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 и функций;</w:t>
      </w:r>
    </w:p>
    <w:p w:rsidR="004B1FB6" w:rsidRPr="004B1FB6" w:rsidRDefault="004B1FB6" w:rsidP="00636D78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>5.2.Общее собрание несет ответственность за соответствие принимаемых решений законодательству РФ.</w:t>
      </w:r>
    </w:p>
    <w:p w:rsidR="004B1FB6" w:rsidRPr="004B1FB6" w:rsidRDefault="004B1FB6" w:rsidP="00A570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FB6">
        <w:rPr>
          <w:rFonts w:ascii="Times New Roman" w:eastAsia="Calibri" w:hAnsi="Times New Roman" w:cs="Times New Roman"/>
          <w:b/>
          <w:sz w:val="28"/>
          <w:szCs w:val="28"/>
        </w:rPr>
        <w:t>6.Взаимосвязь с другими органами самоуправления</w:t>
      </w:r>
    </w:p>
    <w:p w:rsidR="004B1FB6" w:rsidRPr="004B1FB6" w:rsidRDefault="004B1FB6" w:rsidP="00636D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6.1.Общее собрание организует взаимодействие с Советом родителей (законных представителей)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="00432B65" w:rsidRPr="004B1F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1FB6">
        <w:rPr>
          <w:rFonts w:ascii="Times New Roman" w:eastAsia="Calibri" w:hAnsi="Times New Roman" w:cs="Times New Roman"/>
          <w:sz w:val="28"/>
          <w:szCs w:val="28"/>
        </w:rPr>
        <w:t>через участие представителей трудового коллектива в заседаниях Совета родителей (законных представителей)</w:t>
      </w:r>
      <w:r w:rsidR="00432B65" w:rsidRPr="00432B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1BF7" w:rsidRDefault="004B1FB6" w:rsidP="00636D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1FB6">
        <w:rPr>
          <w:rFonts w:ascii="Times New Roman" w:eastAsia="Calibri" w:hAnsi="Times New Roman" w:cs="Times New Roman"/>
          <w:sz w:val="28"/>
          <w:szCs w:val="28"/>
        </w:rPr>
        <w:t xml:space="preserve">6.2.Общее собрание вносит предложения и дополнения по вопросам, рассматриваемым на заседаниях Совета родителей (законных представителей) </w:t>
      </w:r>
      <w:r w:rsidR="00432B65">
        <w:rPr>
          <w:rFonts w:ascii="Times New Roman" w:eastAsia="Calibri" w:hAnsi="Times New Roman" w:cs="Times New Roman"/>
          <w:sz w:val="28"/>
          <w:szCs w:val="28"/>
        </w:rPr>
        <w:t>Детского сада</w:t>
      </w:r>
      <w:r w:rsidRPr="004B1F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6D78" w:rsidRDefault="00636D78" w:rsidP="004B1FB6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636D78" w:rsidRPr="00636D78" w:rsidTr="00AF0DFE">
        <w:tc>
          <w:tcPr>
            <w:tcW w:w="4248" w:type="dxa"/>
          </w:tcPr>
          <w:p w:rsidR="00636D78" w:rsidRPr="00636D78" w:rsidRDefault="00636D78" w:rsidP="00636D7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6D78" w:rsidRPr="00636D78" w:rsidRDefault="00636D78" w:rsidP="00636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</w:p>
    <w:p w:rsidR="00636D78" w:rsidRPr="00636D78" w:rsidRDefault="00636D78" w:rsidP="00636D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Общего собрания </w:t>
      </w:r>
    </w:p>
    <w:p w:rsidR="00636D78" w:rsidRDefault="00636D78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636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2014г.</w:t>
      </w:r>
    </w:p>
    <w:p w:rsidR="00467173" w:rsidRDefault="0046717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73" w:rsidRDefault="0046717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73" w:rsidRDefault="0046717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73" w:rsidRDefault="0046717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173" w:rsidRPr="00681AF8" w:rsidRDefault="00467173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7172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173" w:rsidRPr="00681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58C" w:rsidRDefault="006A158C" w:rsidP="00A5701C">
      <w:pPr>
        <w:spacing w:after="0" w:line="240" w:lineRule="auto"/>
      </w:pPr>
      <w:r>
        <w:separator/>
      </w:r>
    </w:p>
  </w:endnote>
  <w:endnote w:type="continuationSeparator" w:id="0">
    <w:p w:rsidR="006A158C" w:rsidRDefault="006A158C" w:rsidP="00A5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1C" w:rsidRDefault="00A5701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542163"/>
      <w:docPartObj>
        <w:docPartGallery w:val="Page Numbers (Bottom of Page)"/>
        <w:docPartUnique/>
      </w:docPartObj>
    </w:sdtPr>
    <w:sdtEndPr/>
    <w:sdtContent>
      <w:p w:rsidR="00A5701C" w:rsidRDefault="00A570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173">
          <w:rPr>
            <w:noProof/>
          </w:rPr>
          <w:t>4</w:t>
        </w:r>
        <w:r>
          <w:fldChar w:fldCharType="end"/>
        </w:r>
      </w:p>
    </w:sdtContent>
  </w:sdt>
  <w:p w:rsidR="00A5701C" w:rsidRDefault="00A5701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1C" w:rsidRDefault="00A570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58C" w:rsidRDefault="006A158C" w:rsidP="00A5701C">
      <w:pPr>
        <w:spacing w:after="0" w:line="240" w:lineRule="auto"/>
      </w:pPr>
      <w:r>
        <w:separator/>
      </w:r>
    </w:p>
  </w:footnote>
  <w:footnote w:type="continuationSeparator" w:id="0">
    <w:p w:rsidR="006A158C" w:rsidRDefault="006A158C" w:rsidP="00A57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1C" w:rsidRDefault="00A570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1C" w:rsidRDefault="00A5701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01C" w:rsidRDefault="00A570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8"/>
    <w:rsid w:val="00297A02"/>
    <w:rsid w:val="003E5CB2"/>
    <w:rsid w:val="00432B65"/>
    <w:rsid w:val="00467173"/>
    <w:rsid w:val="004B1FB6"/>
    <w:rsid w:val="00503C22"/>
    <w:rsid w:val="00636D78"/>
    <w:rsid w:val="00681AF8"/>
    <w:rsid w:val="00691BF7"/>
    <w:rsid w:val="006A158C"/>
    <w:rsid w:val="006D45E4"/>
    <w:rsid w:val="00A35F28"/>
    <w:rsid w:val="00A5701C"/>
    <w:rsid w:val="00DC162A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1780-B6E4-4AAC-B128-062072E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01C"/>
  </w:style>
  <w:style w:type="paragraph" w:styleId="a6">
    <w:name w:val="footer"/>
    <w:basedOn w:val="a"/>
    <w:link w:val="a7"/>
    <w:uiPriority w:val="99"/>
    <w:unhideWhenUsed/>
    <w:rsid w:val="00A57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2014-08-07T13:27:00Z</dcterms:created>
  <dcterms:modified xsi:type="dcterms:W3CDTF">2014-12-29T09:43:00Z</dcterms:modified>
</cp:coreProperties>
</file>